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30" w:rsidRPr="00BF4C00" w:rsidRDefault="00751FD6" w:rsidP="00721D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Бланк </w:t>
      </w:r>
      <w:r w:rsidRPr="00BF4C00">
        <w:rPr>
          <w:rFonts w:ascii="Times New Roman" w:hAnsi="Times New Roman"/>
          <w:b/>
          <w:sz w:val="24"/>
          <w:szCs w:val="24"/>
        </w:rPr>
        <w:t>психологическ</w:t>
      </w:r>
      <w:r>
        <w:rPr>
          <w:rFonts w:ascii="Times New Roman" w:hAnsi="Times New Roman"/>
          <w:b/>
          <w:sz w:val="24"/>
          <w:szCs w:val="24"/>
        </w:rPr>
        <w:t>ого</w:t>
      </w:r>
      <w:r w:rsidR="007B6430" w:rsidRPr="00BF4C00">
        <w:rPr>
          <w:rFonts w:ascii="Times New Roman" w:hAnsi="Times New Roman"/>
          <w:b/>
          <w:sz w:val="24"/>
          <w:szCs w:val="24"/>
        </w:rPr>
        <w:t>т</w:t>
      </w:r>
      <w:r w:rsidR="00955DA8" w:rsidRPr="00BF4C00">
        <w:rPr>
          <w:rFonts w:ascii="Times New Roman" w:hAnsi="Times New Roman"/>
          <w:b/>
          <w:sz w:val="24"/>
          <w:szCs w:val="24"/>
        </w:rPr>
        <w:t>ест</w:t>
      </w:r>
      <w:r>
        <w:rPr>
          <w:rFonts w:ascii="Times New Roman" w:hAnsi="Times New Roman"/>
          <w:b/>
          <w:sz w:val="24"/>
          <w:szCs w:val="24"/>
        </w:rPr>
        <w:t>ирования</w:t>
      </w:r>
    </w:p>
    <w:p w:rsidR="00955DA8" w:rsidRDefault="00955DA8" w:rsidP="00CA6E42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 w:rsidRPr="00BF4C00">
        <w:rPr>
          <w:rFonts w:ascii="Times New Roman" w:hAnsi="Times New Roman"/>
          <w:sz w:val="24"/>
          <w:szCs w:val="24"/>
        </w:rPr>
        <w:t xml:space="preserve">на </w:t>
      </w:r>
      <w:r w:rsidR="007B6430" w:rsidRPr="00BF4C00">
        <w:rPr>
          <w:rFonts w:ascii="Times New Roman" w:hAnsi="Times New Roman"/>
          <w:sz w:val="24"/>
          <w:szCs w:val="24"/>
        </w:rPr>
        <w:t>выявление профессионально ориентированных личностных свойств и качеств абитуриентов</w:t>
      </w:r>
      <w:r w:rsidRPr="00BF4C00">
        <w:rPr>
          <w:rFonts w:ascii="Times New Roman" w:hAnsi="Times New Roman"/>
          <w:sz w:val="24"/>
          <w:szCs w:val="24"/>
        </w:rPr>
        <w:t>для проведения вступительных испытаний при приеме на обучение по образовательным программам СПО</w:t>
      </w:r>
      <w:r w:rsidR="005C5AE1" w:rsidRPr="00BF4C00">
        <w:rPr>
          <w:rFonts w:ascii="Times New Roman" w:hAnsi="Times New Roman"/>
          <w:sz w:val="24"/>
          <w:szCs w:val="24"/>
        </w:rPr>
        <w:t xml:space="preserve"> по специальностям</w:t>
      </w:r>
      <w:r w:rsidR="00721D3B" w:rsidRPr="00BF4C00">
        <w:rPr>
          <w:rFonts w:ascii="Times New Roman" w:hAnsi="Times New Roman"/>
          <w:sz w:val="24"/>
          <w:szCs w:val="24"/>
        </w:rPr>
        <w:t>:</w:t>
      </w:r>
      <w:r w:rsidR="005C5AE1" w:rsidRPr="00BF4C00">
        <w:rPr>
          <w:rFonts w:ascii="Times New Roman" w:hAnsi="Times New Roman"/>
          <w:sz w:val="24"/>
          <w:szCs w:val="24"/>
        </w:rPr>
        <w:t>31.02.</w:t>
      </w:r>
      <w:r w:rsidR="00721D3B" w:rsidRPr="00BF4C00">
        <w:rPr>
          <w:rFonts w:ascii="Times New Roman" w:hAnsi="Times New Roman"/>
          <w:sz w:val="24"/>
          <w:szCs w:val="24"/>
        </w:rPr>
        <w:t>01 Лечебное дело, 34.02.01 Сестринское дело</w:t>
      </w:r>
    </w:p>
    <w:p w:rsidR="00751FD6" w:rsidRDefault="00751FD6" w:rsidP="00751F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Ф.И.О.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751FD6" w:rsidRDefault="00751FD6" w:rsidP="00751FD6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Специальность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CA6E42" w:rsidRPr="00751FD6" w:rsidRDefault="00CA6E42" w:rsidP="00751FD6">
      <w:pPr>
        <w:spacing w:after="0" w:line="240" w:lineRule="auto"/>
        <w:ind w:left="-993"/>
        <w:jc w:val="both"/>
        <w:rPr>
          <w:rFonts w:ascii="Times New Roman" w:hAnsi="Times New Roman"/>
          <w:sz w:val="28"/>
          <w:szCs w:val="28"/>
        </w:rPr>
      </w:pPr>
    </w:p>
    <w:p w:rsidR="00F664E7" w:rsidRPr="00721D3B" w:rsidRDefault="00B66B91" w:rsidP="00D756E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721D3B">
        <w:rPr>
          <w:rFonts w:ascii="Times New Roman" w:hAnsi="Times New Roman"/>
          <w:sz w:val="24"/>
          <w:szCs w:val="24"/>
        </w:rPr>
        <w:t>ИНСТРУКЦИЯ: Ответьте «да» или «нет» на предлагаемые вопросы</w:t>
      </w:r>
      <w:r w:rsidR="007B6430" w:rsidRPr="00721D3B">
        <w:rPr>
          <w:rFonts w:ascii="Times New Roman" w:hAnsi="Times New Roman"/>
          <w:sz w:val="24"/>
          <w:szCs w:val="24"/>
        </w:rPr>
        <w:t xml:space="preserve">. Вопросы теста не имеют правильных или неправильных ответов. Отвечайте </w:t>
      </w:r>
      <w:r w:rsidR="00BB4B9C" w:rsidRPr="00721D3B">
        <w:rPr>
          <w:rFonts w:ascii="Times New Roman" w:hAnsi="Times New Roman"/>
          <w:sz w:val="24"/>
          <w:szCs w:val="24"/>
        </w:rPr>
        <w:t>на вопросы так, как Вы считаете,</w:t>
      </w:r>
      <w:r w:rsidR="007B6430" w:rsidRPr="00721D3B">
        <w:rPr>
          <w:rFonts w:ascii="Times New Roman" w:hAnsi="Times New Roman"/>
          <w:sz w:val="24"/>
          <w:szCs w:val="24"/>
        </w:rPr>
        <w:t xml:space="preserve"> или как происходит именно у Вас в предлагаемых ситуациях.</w:t>
      </w:r>
      <w:r w:rsidR="00751FD6">
        <w:rPr>
          <w:rFonts w:ascii="Times New Roman" w:hAnsi="Times New Roman"/>
          <w:sz w:val="24"/>
          <w:szCs w:val="24"/>
        </w:rPr>
        <w:t>Максимальное время тестирования – 50 минут.</w:t>
      </w:r>
    </w:p>
    <w:p w:rsidR="00F37595" w:rsidRPr="00721D3B" w:rsidRDefault="007B6430" w:rsidP="007B64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D3B">
        <w:rPr>
          <w:rFonts w:ascii="Times New Roman" w:hAnsi="Times New Roman"/>
          <w:sz w:val="24"/>
          <w:szCs w:val="24"/>
        </w:rPr>
        <w:t>Субтест 1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9042"/>
        <w:gridCol w:w="567"/>
        <w:gridCol w:w="567"/>
      </w:tblGrid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Меня огорчает, когда я вижу, как кто-то чувствует себя одиноко среди людей.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Я очень волнуюсь, если нужно сообщить людям неприятные для них новости.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Мне больше нравятся профессии, требующие общения с людьми.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Мне нравится доставлять людям радость.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Я расстраиваюсь, если вижу плачущего человека.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Я всегда сержусь, если вижу, что с кем-нибудь плохо обращаются.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 xml:space="preserve">Я огорчаюсь, </w:t>
            </w:r>
            <w:r w:rsidR="00751FD6">
              <w:rPr>
                <w:rFonts w:ascii="Times New Roman" w:hAnsi="Times New Roman"/>
                <w:sz w:val="24"/>
                <w:szCs w:val="24"/>
              </w:rPr>
              <w:t>если окружающие чем-то угнетены (расстроены)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Мне тяжело видеть, когда люди грустят.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Беспомощность старых людей вызывает у меня сочувствие.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Мне нравится переживать за судьбу героев кинофильмов.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C00" w:rsidRPr="00BF4C00" w:rsidTr="00D756E0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D756E0" w:rsidRPr="00BF4C00" w:rsidRDefault="00BF4C00" w:rsidP="00CA6E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Субтест 2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Вы расстроитесь, если Вашу интересную идею не поддержали?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Спокойно ли воспринимаете неприятную для Вас новость?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567" w:type="dxa"/>
          </w:tcPr>
          <w:p w:rsidR="00BF4C00" w:rsidRPr="00BF4C00" w:rsidRDefault="009558B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BF4C00" w:rsidRPr="00BF4C00" w:rsidRDefault="00BF4C00" w:rsidP="00751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 xml:space="preserve">Люди с </w:t>
            </w:r>
            <w:r w:rsidR="00751FD6">
              <w:rPr>
                <w:rFonts w:ascii="Times New Roman" w:hAnsi="Times New Roman"/>
                <w:sz w:val="24"/>
                <w:szCs w:val="24"/>
                <w:lang w:eastAsia="de-DE"/>
              </w:rPr>
              <w:t>необычной</w:t>
            </w: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, нестандартной внешностью действуют на Вас отрицательно?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Согласны ли Вы с мнением, что многие люди «сидят не на своём месте», «делают не своё дело?»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Некоторые люди из Вашего окружения откровенно Вам не симпатичны?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Вам трудно скрыть, если человек чем-либо неприятен?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Чаще всего из принципа настаиваете на своем, даже если понимаете, что не правы?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Невоспитанные люди возмущают Вас?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Вам не приятны самоуверенные люди?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F4C00" w:rsidRPr="00BF4C00" w:rsidTr="00D756E0">
        <w:tc>
          <w:tcPr>
            <w:tcW w:w="456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BF4C00" w:rsidRPr="00BF4C00" w:rsidRDefault="00BF4C0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  <w:lang w:eastAsia="de-DE"/>
              </w:rPr>
              <w:t>Вы стараетесь уходить от разговора, когда кто-нибудь начинает жаловаться на свою  жизнь?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BF4C00" w:rsidRPr="00BF4C00" w:rsidRDefault="00BF4C0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B7" w:rsidRPr="00BF4C00" w:rsidTr="00D756E0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D756E0" w:rsidRPr="00BF4C00" w:rsidRDefault="005654B7" w:rsidP="00751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Субтест 3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Стремитесь ли Вы во всем и всюду соблюдать порядок?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Default="005654B7" w:rsidP="00D756E0">
            <w:pPr>
              <w:spacing w:after="0" w:line="240" w:lineRule="auto"/>
              <w:jc w:val="center"/>
            </w:pPr>
            <w:r w:rsidRPr="004420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Сделав что-то, Вы сомневаетесь, все ли сделано правильно и не успокаиваетесь до тех пор, пока не убедитесь еще раз в том, что все сделано правильно?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Default="005654B7" w:rsidP="00D756E0">
            <w:pPr>
              <w:spacing w:after="0" w:line="240" w:lineRule="auto"/>
              <w:jc w:val="center"/>
            </w:pPr>
            <w:r w:rsidRPr="004420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5654B7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 xml:space="preserve">Возвращаетесь ли Вы убедиться, что оставили дом или рабочее </w:t>
            </w:r>
          </w:p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место в таком состоянии, что там ничего не случится?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Default="005654B7" w:rsidP="00D756E0">
            <w:pPr>
              <w:spacing w:after="0" w:line="240" w:lineRule="auto"/>
              <w:jc w:val="center"/>
            </w:pPr>
            <w:r w:rsidRPr="004420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 xml:space="preserve">Часто ли, будучи школьником, Вы переписывали страницу в Вашей тетради, если случайно сделали ошибку, </w:t>
            </w:r>
            <w:r>
              <w:rPr>
                <w:rFonts w:ascii="Times New Roman" w:hAnsi="Times New Roman"/>
                <w:sz w:val="24"/>
                <w:szCs w:val="24"/>
              </w:rPr>
              <w:t>или есть исправление</w:t>
            </w:r>
            <w:r w:rsidRPr="00FA064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Default="005654B7" w:rsidP="00D756E0">
            <w:pPr>
              <w:spacing w:after="0" w:line="240" w:lineRule="auto"/>
              <w:jc w:val="center"/>
            </w:pPr>
            <w:r w:rsidRPr="004420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Охотно ли Вы занимаетесь деятельностью, связанной с большой ответственностью?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Default="005654B7" w:rsidP="00D756E0">
            <w:pPr>
              <w:spacing w:after="0" w:line="240" w:lineRule="auto"/>
              <w:jc w:val="center"/>
            </w:pPr>
            <w:r w:rsidRPr="004420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Нравится ли Вам работа, требующая сосредоточения</w:t>
            </w:r>
            <w:r w:rsidRPr="00FA0640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Default="005654B7" w:rsidP="00D756E0">
            <w:pPr>
              <w:spacing w:after="0" w:line="240" w:lineRule="auto"/>
              <w:jc w:val="center"/>
            </w:pPr>
            <w:r w:rsidRPr="004420E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5654B7" w:rsidRPr="00FA0640" w:rsidRDefault="005654B7" w:rsidP="00751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Бросите ли Вы работу, если что-то не успели доделать?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Вы можете опоздать на учебу без уважительной причины?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Вас не пугает, что сложную и объемную работу необходимо выполнить за короткий срок?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5654B7" w:rsidRPr="00FA0640" w:rsidRDefault="005654B7" w:rsidP="00751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Хочется ли Вам отстранить кого-то от выполнения дела и самому заняться этим делом, потому что только так можно получить желаемое качество работы?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D756E0" w:rsidRPr="00BF4C00" w:rsidRDefault="00D756E0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B7" w:rsidRPr="00BF4C00" w:rsidTr="00D756E0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Субтест 4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Меня постоянно что-нибудь тревожит.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Большую часть времени я испытываю неудовлетворённость жизнью.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Мне кажется, что близкие меня плохо понимают.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Тревожные мысли мне часто не дают уснуть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Часто я сам огорчаюсь, что такой раздражительный и ворчливый.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Временами я волнуюсь из-за пустяков.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Жизнь для меня почти всегда связана с напряжением.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У меня мало уверенности в себе.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Я часто предаюсь грустным размышлениям.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5654B7" w:rsidRPr="00FA064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очень напряжен во время работы.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FA064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640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B7" w:rsidRPr="00BF4C00" w:rsidTr="00D756E0">
        <w:tc>
          <w:tcPr>
            <w:tcW w:w="10632" w:type="dxa"/>
            <w:gridSpan w:val="4"/>
            <w:tcBorders>
              <w:bottom w:val="nil"/>
              <w:right w:val="nil"/>
            </w:tcBorders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Субтест 5</w:t>
            </w:r>
          </w:p>
        </w:tc>
      </w:tr>
      <w:tr w:rsidR="005654B7" w:rsidRPr="00BF4C00" w:rsidTr="008B3C46">
        <w:tc>
          <w:tcPr>
            <w:tcW w:w="456" w:type="dxa"/>
            <w:tcBorders>
              <w:top w:val="single" w:sz="4" w:space="0" w:color="auto"/>
            </w:tcBorders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</w:tcBorders>
          </w:tcPr>
          <w:p w:rsidR="005654B7" w:rsidRPr="00721D3B" w:rsidRDefault="00751FD6" w:rsidP="00751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Стара</w:t>
            </w:r>
            <w:r>
              <w:rPr>
                <w:rFonts w:ascii="Times New Roman" w:hAnsi="Times New Roman"/>
                <w:sz w:val="24"/>
                <w:szCs w:val="24"/>
              </w:rPr>
              <w:t>етесь ли Вы</w:t>
            </w:r>
            <w:r w:rsidR="005654B7" w:rsidRPr="00721D3B">
              <w:rPr>
                <w:rFonts w:ascii="Times New Roman" w:hAnsi="Times New Roman"/>
                <w:sz w:val="24"/>
                <w:szCs w:val="24"/>
              </w:rPr>
              <w:t>избегать большого скопления людей?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Испытываете ли Вы неудовольствие или смятение при неожиданном поручении?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Делитесь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ы своими переживаниями с неблизкими вам людьми?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Раздражаетесь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ы при обращении </w:t>
            </w:r>
            <w:r w:rsidR="00D756E0">
              <w:rPr>
                <w:rFonts w:ascii="Times New Roman" w:hAnsi="Times New Roman"/>
                <w:sz w:val="24"/>
                <w:szCs w:val="24"/>
              </w:rPr>
              <w:t>к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незнаком</w:t>
            </w:r>
            <w:r w:rsidR="00D756E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D756E0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 на улице с просьбой показать дорогу, назвать время и т.д.?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5654B7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Начнёте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ы первым разговор с попутчиком в автобусе, если </w:t>
            </w:r>
          </w:p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придётся ехать несколько часов?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5654B7" w:rsidRPr="00721D3B" w:rsidRDefault="005654B7" w:rsidP="00751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Волнуетесь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ы в ожидании </w:t>
            </w:r>
            <w:r w:rsidR="00751FD6">
              <w:rPr>
                <w:rFonts w:ascii="Times New Roman" w:hAnsi="Times New Roman"/>
                <w:sz w:val="24"/>
                <w:szCs w:val="24"/>
              </w:rPr>
              <w:t>обычной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 деловой встречи?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Промолчите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ы, если услышали ошибочное суждение по хорошо известному вам вопросу?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Согласитесь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ы с чужим мнением, если у вас иная точка зрения?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68CF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5654B7" w:rsidRPr="00721D3B" w:rsidRDefault="00751FD6" w:rsidP="00751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Пытаетесь </w:t>
            </w:r>
            <w:r w:rsidR="005654B7">
              <w:rPr>
                <w:rFonts w:ascii="Times New Roman" w:hAnsi="Times New Roman"/>
                <w:sz w:val="24"/>
                <w:szCs w:val="24"/>
              </w:rPr>
              <w:t>ли В</w:t>
            </w:r>
            <w:r w:rsidR="005654B7" w:rsidRPr="00721D3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помогать в решении </w:t>
            </w:r>
            <w:r w:rsidR="005654B7" w:rsidRPr="00721D3B">
              <w:rPr>
                <w:rFonts w:ascii="Times New Roman" w:hAnsi="Times New Roman"/>
                <w:sz w:val="24"/>
                <w:szCs w:val="24"/>
              </w:rPr>
              <w:t>конфликтн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5654B7" w:rsidRPr="00721D3B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654B7" w:rsidRPr="00721D3B">
              <w:rPr>
                <w:rFonts w:ascii="Times New Roman" w:hAnsi="Times New Roman"/>
                <w:sz w:val="24"/>
                <w:szCs w:val="24"/>
              </w:rPr>
              <w:t xml:space="preserve"> между сверстниками?</w:t>
            </w:r>
          </w:p>
        </w:tc>
        <w:tc>
          <w:tcPr>
            <w:tcW w:w="567" w:type="dxa"/>
          </w:tcPr>
          <w:p w:rsidR="005654B7" w:rsidRPr="009B68CF" w:rsidRDefault="00751FD6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9B68CF" w:rsidRDefault="00751FD6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Умеете ли 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ы попрощаться так, чтобы вас хотели видеть ещё раз?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9B68CF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B7" w:rsidRPr="00BF4C00" w:rsidTr="00D756E0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Субтест 6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</w:rPr>
              <w:t>Мне нравится слушать людей.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буду продолжать слушать собеседника, даже если тема беседы мне неинтересна. 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 никогда не проявляю резкость и грубость в общении с людьми. 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Когда я слушаю собеседника, я обращаю внимание на его выражение лица, голос.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никогда не перебиваю говорящего.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Когда я слушаю собеседника, я всегда стараюсь понять, что он чувствует.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стараюсь быть внимательным и не отвлекаться, когда слушаю собеседника.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стараюсь больше слушать, чем говорить.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 не поправляю человека, если в его речи встречаются неправильно произнесённые слова, названия.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21D3B">
              <w:rPr>
                <w:rFonts w:ascii="Times New Roman" w:eastAsiaTheme="minorHAnsi" w:hAnsi="Times New Roman"/>
                <w:sz w:val="24"/>
                <w:szCs w:val="24"/>
              </w:rPr>
              <w:t>Я люблю слушать людей разного возраста.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1D3B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pStyle w:val="a3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4B7" w:rsidRPr="00BF4C00" w:rsidTr="00D756E0">
        <w:tc>
          <w:tcPr>
            <w:tcW w:w="10632" w:type="dxa"/>
            <w:gridSpan w:val="4"/>
            <w:tcBorders>
              <w:left w:val="nil"/>
              <w:right w:val="nil"/>
            </w:tcBorders>
          </w:tcPr>
          <w:p w:rsidR="005654B7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Субтест 7</w:t>
            </w:r>
          </w:p>
          <w:p w:rsidR="00D756E0" w:rsidRPr="00BF4C00" w:rsidRDefault="00D756E0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На мой выбор профессии повлияло: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 xml:space="preserve">Желание лечить людей. 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Желание облегчить страдания тяжелобольных, стариков и детей.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 xml:space="preserve">Родственники, работающие в сфере здравоохранения. 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Престиж профессии в обществе.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озможность профессионального роста.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Желание  общения  с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 xml:space="preserve"> людьми.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D3B">
              <w:rPr>
                <w:rFonts w:ascii="Times New Roman" w:hAnsi="Times New Roman"/>
                <w:sz w:val="24"/>
                <w:szCs w:val="24"/>
              </w:rPr>
              <w:t>Профессия соответствует моим способностям.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Профессия д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ает возможность приносить пользу людям.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ысокое чувство ответственности.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456" w:type="dxa"/>
          </w:tcPr>
          <w:p w:rsidR="005654B7" w:rsidRPr="00BF4C00" w:rsidRDefault="005654B7" w:rsidP="00D756E0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2" w:type="dxa"/>
          </w:tcPr>
          <w:p w:rsidR="005654B7" w:rsidRPr="00721D3B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Интерес к будущей профессии с </w:t>
            </w:r>
            <w:r w:rsidRPr="00721D3B">
              <w:rPr>
                <w:rFonts w:ascii="Times New Roman" w:hAnsi="Times New Roman"/>
                <w:sz w:val="24"/>
                <w:szCs w:val="24"/>
              </w:rPr>
              <w:t>детства.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да</w:t>
            </w:r>
          </w:p>
        </w:tc>
        <w:tc>
          <w:tcPr>
            <w:tcW w:w="567" w:type="dxa"/>
          </w:tcPr>
          <w:p w:rsidR="005654B7" w:rsidRPr="00721D3B" w:rsidRDefault="005654B7" w:rsidP="00D756E0">
            <w:pPr>
              <w:pStyle w:val="a4"/>
              <w:spacing w:before="0" w:beforeAutospacing="0" w:after="0" w:afterAutospacing="0"/>
              <w:jc w:val="center"/>
              <w:rPr>
                <w:bCs/>
              </w:rPr>
            </w:pPr>
            <w:r w:rsidRPr="00721D3B">
              <w:rPr>
                <w:bCs/>
              </w:rPr>
              <w:t>нет</w:t>
            </w:r>
          </w:p>
        </w:tc>
      </w:tr>
      <w:tr w:rsidR="005654B7" w:rsidRPr="00BF4C00" w:rsidTr="00D756E0">
        <w:tc>
          <w:tcPr>
            <w:tcW w:w="9498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C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</w:tcPr>
          <w:p w:rsidR="005654B7" w:rsidRPr="00BF4C00" w:rsidRDefault="005654B7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FD6" w:rsidRPr="00BF4C00" w:rsidTr="00D756E0">
        <w:tc>
          <w:tcPr>
            <w:tcW w:w="9498" w:type="dxa"/>
            <w:gridSpan w:val="2"/>
          </w:tcPr>
          <w:p w:rsidR="00751FD6" w:rsidRPr="00BF4C00" w:rsidRDefault="00751FD6" w:rsidP="00D75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баллов</w:t>
            </w:r>
          </w:p>
        </w:tc>
        <w:tc>
          <w:tcPr>
            <w:tcW w:w="1134" w:type="dxa"/>
            <w:gridSpan w:val="2"/>
          </w:tcPr>
          <w:p w:rsidR="00751FD6" w:rsidRPr="00BF4C00" w:rsidRDefault="00751FD6" w:rsidP="00D75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595" w:rsidRPr="009B68CF" w:rsidRDefault="00F37595" w:rsidP="00B465D3">
      <w:pPr>
        <w:pStyle w:val="a4"/>
        <w:spacing w:before="0" w:beforeAutospacing="0" w:after="0" w:afterAutospacing="0"/>
      </w:pPr>
      <w:bookmarkStart w:id="0" w:name="_GoBack"/>
      <w:bookmarkEnd w:id="0"/>
    </w:p>
    <w:sectPr w:rsidR="00F37595" w:rsidRPr="009B68CF" w:rsidSect="00D756E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04D26"/>
    <w:multiLevelType w:val="hybridMultilevel"/>
    <w:tmpl w:val="C354E6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DC776A"/>
    <w:multiLevelType w:val="hybridMultilevel"/>
    <w:tmpl w:val="CC82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8637F"/>
    <w:multiLevelType w:val="hybridMultilevel"/>
    <w:tmpl w:val="238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C3540"/>
    <w:multiLevelType w:val="hybridMultilevel"/>
    <w:tmpl w:val="1996D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F2DDA"/>
    <w:multiLevelType w:val="hybridMultilevel"/>
    <w:tmpl w:val="7486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B0BCD"/>
    <w:multiLevelType w:val="hybridMultilevel"/>
    <w:tmpl w:val="421A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71F"/>
    <w:multiLevelType w:val="hybridMultilevel"/>
    <w:tmpl w:val="1CD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C3B74"/>
    <w:multiLevelType w:val="hybridMultilevel"/>
    <w:tmpl w:val="01F42A50"/>
    <w:lvl w:ilvl="0" w:tplc="DC624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1C1D6A"/>
    <w:multiLevelType w:val="hybridMultilevel"/>
    <w:tmpl w:val="695E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E4245"/>
    <w:multiLevelType w:val="hybridMultilevel"/>
    <w:tmpl w:val="CA28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D6CC4"/>
    <w:multiLevelType w:val="hybridMultilevel"/>
    <w:tmpl w:val="E5C0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A59EC"/>
    <w:multiLevelType w:val="hybridMultilevel"/>
    <w:tmpl w:val="1CD0A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A6A19"/>
    <w:multiLevelType w:val="hybridMultilevel"/>
    <w:tmpl w:val="1D5A8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E4287"/>
    <w:multiLevelType w:val="hybridMultilevel"/>
    <w:tmpl w:val="D6A2A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8164D"/>
    <w:multiLevelType w:val="hybridMultilevel"/>
    <w:tmpl w:val="CA28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C59D1"/>
    <w:multiLevelType w:val="hybridMultilevel"/>
    <w:tmpl w:val="238C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95100"/>
    <w:multiLevelType w:val="hybridMultilevel"/>
    <w:tmpl w:val="5F3ABD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6"/>
  </w:num>
  <w:num w:numId="9">
    <w:abstractNumId w:val="3"/>
  </w:num>
  <w:num w:numId="10">
    <w:abstractNumId w:val="0"/>
  </w:num>
  <w:num w:numId="11">
    <w:abstractNumId w:val="12"/>
  </w:num>
  <w:num w:numId="12">
    <w:abstractNumId w:val="1"/>
  </w:num>
  <w:num w:numId="13">
    <w:abstractNumId w:val="2"/>
  </w:num>
  <w:num w:numId="14">
    <w:abstractNumId w:val="15"/>
  </w:num>
  <w:num w:numId="15">
    <w:abstractNumId w:val="13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39B6"/>
    <w:rsid w:val="000429CE"/>
    <w:rsid w:val="001176A0"/>
    <w:rsid w:val="001439B6"/>
    <w:rsid w:val="00160C63"/>
    <w:rsid w:val="00255618"/>
    <w:rsid w:val="002C012A"/>
    <w:rsid w:val="002D264A"/>
    <w:rsid w:val="002D42F5"/>
    <w:rsid w:val="003134BF"/>
    <w:rsid w:val="00335729"/>
    <w:rsid w:val="00336985"/>
    <w:rsid w:val="0034048B"/>
    <w:rsid w:val="00416839"/>
    <w:rsid w:val="004942DD"/>
    <w:rsid w:val="0054770D"/>
    <w:rsid w:val="005654B7"/>
    <w:rsid w:val="00571A9B"/>
    <w:rsid w:val="005814D3"/>
    <w:rsid w:val="00585F34"/>
    <w:rsid w:val="005C5AE1"/>
    <w:rsid w:val="00721D3B"/>
    <w:rsid w:val="00751FD6"/>
    <w:rsid w:val="007B6430"/>
    <w:rsid w:val="0084203D"/>
    <w:rsid w:val="008B3C46"/>
    <w:rsid w:val="008C19B3"/>
    <w:rsid w:val="00927924"/>
    <w:rsid w:val="00940AE1"/>
    <w:rsid w:val="009558B0"/>
    <w:rsid w:val="00955DA8"/>
    <w:rsid w:val="009B68CF"/>
    <w:rsid w:val="009E15B5"/>
    <w:rsid w:val="009F2F32"/>
    <w:rsid w:val="00A50CEF"/>
    <w:rsid w:val="00A749F3"/>
    <w:rsid w:val="00A82D88"/>
    <w:rsid w:val="00AD26DF"/>
    <w:rsid w:val="00AD2E35"/>
    <w:rsid w:val="00AF02CE"/>
    <w:rsid w:val="00B00008"/>
    <w:rsid w:val="00B22FD7"/>
    <w:rsid w:val="00B3267E"/>
    <w:rsid w:val="00B465D3"/>
    <w:rsid w:val="00B66B91"/>
    <w:rsid w:val="00B749DE"/>
    <w:rsid w:val="00B95291"/>
    <w:rsid w:val="00BB4B9C"/>
    <w:rsid w:val="00BF4C00"/>
    <w:rsid w:val="00C342A3"/>
    <w:rsid w:val="00C71E44"/>
    <w:rsid w:val="00C87162"/>
    <w:rsid w:val="00CA3394"/>
    <w:rsid w:val="00CA4F49"/>
    <w:rsid w:val="00CA6E42"/>
    <w:rsid w:val="00CC705C"/>
    <w:rsid w:val="00CE2A56"/>
    <w:rsid w:val="00D756E0"/>
    <w:rsid w:val="00D8633F"/>
    <w:rsid w:val="00D872A2"/>
    <w:rsid w:val="00D94F79"/>
    <w:rsid w:val="00D9701F"/>
    <w:rsid w:val="00F37595"/>
    <w:rsid w:val="00F53629"/>
    <w:rsid w:val="00F664E7"/>
    <w:rsid w:val="00F709E2"/>
    <w:rsid w:val="00FA0640"/>
    <w:rsid w:val="00FC695F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91"/>
    <w:pPr>
      <w:ind w:left="720"/>
      <w:contextualSpacing/>
    </w:pPr>
  </w:style>
  <w:style w:type="paragraph" w:styleId="a4">
    <w:name w:val="Normal (Web)"/>
    <w:basedOn w:val="a"/>
    <w:uiPriority w:val="99"/>
    <w:rsid w:val="00FC6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32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5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91"/>
    <w:pPr>
      <w:ind w:left="720"/>
      <w:contextualSpacing/>
    </w:pPr>
  </w:style>
  <w:style w:type="paragraph" w:styleId="a4">
    <w:name w:val="Normal (Web)"/>
    <w:basedOn w:val="a"/>
    <w:uiPriority w:val="99"/>
    <w:rsid w:val="00FC69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B326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5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B711-A799-4EFC-AF2E-1F696189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солнцева</dc:creator>
  <cp:lastModifiedBy>User</cp:lastModifiedBy>
  <cp:revision>8</cp:revision>
  <cp:lastPrinted>2014-05-27T12:02:00Z</cp:lastPrinted>
  <dcterms:created xsi:type="dcterms:W3CDTF">2014-05-27T08:49:00Z</dcterms:created>
  <dcterms:modified xsi:type="dcterms:W3CDTF">2014-06-25T08:10:00Z</dcterms:modified>
</cp:coreProperties>
</file>